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Web"/>
        <w:shd w:val="clear" w:color="auto" w:fill="FFFFFF"/>
        <w:spacing w:beforeAutospacing="0" w:before="0" w:afterAutospacing="0" w:after="0"/>
        <w:ind w:firstLine="360"/>
        <w:jc w:val="center"/>
        <w:rPr>
          <w:rFonts w:ascii="Arial" w:hAnsi="Arial" w:cs="Arial"/>
          <w:b/>
          <w:b/>
          <w:caps/>
          <w:sz w:val="27"/>
          <w:szCs w:val="27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Style w:val="Strong"/>
          <w:rFonts w:cs="Arial" w:ascii="Arial" w:hAnsi="Arial"/>
          <w:caps/>
          <w:sz w:val="27"/>
          <w:szCs w:val="27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Консультация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jc w:val="center"/>
        <w:rPr>
          <w:rFonts w:ascii="Arial" w:hAnsi="Arial" w:cs="Arial"/>
          <w:b/>
          <w:b/>
          <w:caps/>
          <w:sz w:val="27"/>
          <w:szCs w:val="27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cs="Arial" w:ascii="Arial" w:hAnsi="Arial"/>
          <w:b/>
          <w:i/>
          <w:iCs/>
          <w:caps/>
          <w:sz w:val="27"/>
          <w:szCs w:val="27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«Ребёнок – главный </w:t>
      </w:r>
      <w:r>
        <w:rPr>
          <w:rStyle w:val="Strong"/>
          <w:rFonts w:cs="Arial" w:ascii="Arial" w:hAnsi="Arial"/>
          <w:i/>
          <w:iCs/>
          <w:caps/>
          <w:sz w:val="27"/>
          <w:szCs w:val="27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пассажир</w:t>
      </w:r>
      <w:r>
        <w:rPr>
          <w:rFonts w:cs="Arial" w:ascii="Arial" w:hAnsi="Arial"/>
          <w:b/>
          <w:i/>
          <w:iCs/>
          <w:caps/>
          <w:sz w:val="27"/>
          <w:szCs w:val="27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»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/>
        <w:t>По статистике, в автомобиле, не оборудованном специальными удерживающими приспособлениями, погибает каждый шестой ребёнок. А каждый третий остаётся инвалидом на всю жизнь. Тем не менее многие родители с завидным упрямством не придают значения элементарным мерам безопасности, соблюдение которых позволит сберечь жизнь и здоровье их чад.</w:t>
      </w:r>
    </w:p>
    <w:p>
      <w:pPr>
        <w:pStyle w:val="NormalWeb"/>
        <w:shd w:val="clear" w:color="auto" w:fill="FFFFFF"/>
        <w:spacing w:beforeAutospacing="0" w:before="0" w:afterAutospacing="0" w:after="0"/>
        <w:ind w:firstLine="708"/>
        <w:contextualSpacing/>
        <w:jc w:val="both"/>
        <w:rPr>
          <w:i/>
          <w:i/>
        </w:rPr>
      </w:pPr>
      <w:r>
        <w:rPr>
          <w:i/>
        </w:rPr>
        <w:t>В утренние часы родители, подвозящие ребенка к школе или детскому саду, совсем не утруждают себя мыслями о безопасности ребенка. Куда «важнее» - быстрее отвезти ребенка и двигаться дальше. Вот опоздать на работу – это проблема, а административный штраф за нарушение данного пункта ПДД в 500-1000 рублей – считают многие родители – это всего лишь неприятность. Но разве можно сравнивать или измерять жизнь и здоровье наших детей в денежном эквиваленте?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/>
        <w:t>Чтобы сделать поездку детей в салоне автомобиля безопасной и снизить тяжесть последствий в случае дорожно-транспортного происшествия, нужно совсем немного – соблюдать правила перевозки пассажиров.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/>
        <w:t>Принципиальная необходимость этого обусловлена тем, что при резком торможении и ударе на скорости в 50 км/час вес пассажира, в тои числе ребёнка на руках, увеличивается в 30 раз. Так, если вес ребёнка 10 кг, то в момент удара он будет весить уже около 300 кг, и удержать его руками от резкого удара о переднее кресло или о ветровое стекло, практически невозможно. Кроме того, взрослый, держащий ребёнка на руках, в этом случае может просто раздавить ребёнка своим весом. Перевозка детей допускается при условии обеспечения их безопасности с учетом особенностей конструкции транспортного средства – таким образом, чтобы в случае резкого торможения, столкновения или опрокидывания транспортного средства была исключена или уменьшена опасность ранения ребенка. Ограничение подвижности ребенка обеспечивается применением специальных детских удерживающих устройств, а также штатным ремнем безопасности автомобиля. Иными средствами могут быть: специальная подушка для сиденья, дополнительное сиденье или иное приспособление, позволяющее использовать для фиксации ребёнка в транспортном средстве штатные ремни безопасности таким образом, чтобы диагональная ветвь ремня проходила через плечо и грудную клетку ребёнка и не соскальзывала на шею.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>
          <w:i/>
          <w:i/>
        </w:rPr>
      </w:pPr>
      <w:r>
        <w:rPr>
          <w:i/>
        </w:rPr>
        <w:t>Словом, на безопасности детей в автомобиле лучше не экономить. Каким бы дорогим ни казалось детское автокресло, оно уж точно не дороже жизни и здоровья вашего ребёнка. Перевозка детей в кресле - одна из главных гарантий безопасности. Помните об этом.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>
          <w:u w:val="single"/>
        </w:rPr>
        <w:t>Правила</w:t>
      </w:r>
      <w:r>
        <w:rPr/>
        <w:t>: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/>
        <w:t xml:space="preserve">— </w:t>
      </w:r>
      <w:r>
        <w:rPr/>
        <w:t>Дети до двенадцати лет должны находиться в салоне автомобиля в детском удерживающем устройстве </w:t>
      </w:r>
      <w:r>
        <w:rPr>
          <w:i/>
          <w:iCs/>
        </w:rPr>
        <w:t>(автокресле, соответствующем их возрасту, весу и росту)</w:t>
      </w:r>
      <w:r>
        <w:rPr/>
        <w:t>.</w:t>
      </w:r>
    </w:p>
    <w:p>
      <w:pPr>
        <w:pStyle w:val="Normal"/>
        <w:shd w:val="clear" w:color="auto" w:fill="FFFFFF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Детское автокресло не должно: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ind w:left="0" w:hanging="36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устанавливаться на переднее пассажирское сиденье, если перед ним есть не отключенная подушка безопасности. При аварии она может задавить малыша. Как альтернативный вариант — переднее сиденье отодвигается назад до предела;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ind w:left="0" w:hanging="36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использоваться не по назначению. Детское автокресло нельзя устанавливать на столы, стулья, кровати и другие поверхности выше пола, т.к. его центр тяжести находится не в основании, а в спинке, поэтому во время падения с высоты ребенок обязательно перевернется вниз головой и получит травму.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ind w:left="0" w:hanging="36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всегда убирайте в багажник или перчаточный ящик игрушки, сумки, зонты и другие предметы, находящиеся в салоне автомобиля. При столкновении они представляют реальную опасность для людей, т.к. продолжают движение с первоначальной скоростью. Свободно перемещающаяся аптечка может также поранить пассажиров;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ind w:left="0" w:hanging="36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перед поездкой заранее продумайте, чем занять ребенка в дороге и не позволяйте ему отвлекать водителя;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ind w:left="0" w:hanging="36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по возможности избегайте перевозки детей в темное время суток и в условиях недостаточной видимости;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ind w:left="0" w:hanging="36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выбирайте скорость движения в зависимости от дорожных, метеорологических и других условий, но желательно не выше 60 км/ч;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ind w:left="0" w:hanging="36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никогда не соглашайтесь подвезти чужих детей (например, забирая их после школы или из детского сада по просьбе родителей), если отдельное детское автокресло для них не было предусмотрено.</w:t>
      </w:r>
      <w:bookmarkStart w:id="0" w:name="_GoBack"/>
      <w:bookmarkEnd w:id="0"/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/>
        <w:t xml:space="preserve">— </w:t>
      </w:r>
      <w:r>
        <w:rPr/>
        <w:t>Всегда пристёгивайтесь ремнями безопасности сами и объясняйте ребёнку, для чего это нужно делать, Если это правило автоматически выполняется вами, то оно будет способствовать формированию у ребёнка привычки пристегиваться ремнём безопасности или садиться в детское удерживающее устройство </w:t>
      </w:r>
      <w:r>
        <w:rPr>
          <w:i/>
          <w:iCs/>
        </w:rPr>
        <w:t>(автокресло)</w:t>
      </w:r>
      <w:r>
        <w:rPr/>
        <w:t>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/>
        <w:t>- Учите ребёнка правильному выходу из автомобиля - через правую дверь, которая находится со стороны тротуара.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>
          <w:rStyle w:val="Strong"/>
        </w:rPr>
        <w:t>Родителям на заметку</w:t>
      </w:r>
      <w:r>
        <w:rPr/>
        <w:t>: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/>
        <w:t xml:space="preserve">• </w:t>
      </w:r>
      <w:r>
        <w:rPr/>
        <w:t>Никогда) не перевозите </w:t>
      </w:r>
      <w:r>
        <w:rPr>
          <w:rStyle w:val="Strong"/>
        </w:rPr>
        <w:t>ребенка</w:t>
      </w:r>
      <w:r>
        <w:rPr/>
        <w:t> на своих коленях вне зависимости от того, где вы сидите. Слишком велик риск того, что в критический момент вы не удержите малыша или придавите его собой.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/>
        <w:t>•</w:t>
      </w:r>
      <w:r>
        <w:rPr/>
        <w:t>Собираясь с </w:t>
      </w:r>
      <w:r>
        <w:rPr>
          <w:rStyle w:val="Strong"/>
        </w:rPr>
        <w:t>ребенком</w:t>
      </w:r>
      <w:r>
        <w:rPr/>
        <w:t> даже в самое короткое путешествие, позаботьтесь о том, чтобы в машине не было незакрепленных предметов. В случае столкновения они могут представлять большую опасность. Никогда не кладите вещи на заднюю полку и не размещайте багаж на заднем сиденье, не закрепив его.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/>
        <w:t>•</w:t>
      </w:r>
      <w:r>
        <w:rPr/>
        <w:t>Не разрешайте </w:t>
      </w:r>
      <w:r>
        <w:rPr>
          <w:rStyle w:val="Strong"/>
        </w:rPr>
        <w:t>ребенку</w:t>
      </w:r>
      <w:r>
        <w:rPr/>
        <w:t> находиться на заднем сиденье спиной по ходу движения машины без специальных удерживающих устройств. В случае резкого торможения </w:t>
      </w:r>
      <w:r>
        <w:rPr>
          <w:rStyle w:val="Strong"/>
        </w:rPr>
        <w:t>ребенок</w:t>
      </w:r>
      <w:r>
        <w:rPr/>
        <w:t> будет падать вперед спиной и затылком, что очень опасно.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contextualSpacing/>
        <w:jc w:val="both"/>
        <w:rPr/>
      </w:pPr>
      <w:r>
        <w:rPr/>
        <w:t>•</w:t>
      </w:r>
      <w:r>
        <w:rPr/>
        <w:t>Для самых маленьких основным и самым эффективным защитным приспособлением является специальное автокресло, </w:t>
      </w:r>
      <w:r>
        <w:rPr>
          <w:rStyle w:val="Strong"/>
        </w:rPr>
        <w:t>сконструированное</w:t>
      </w:r>
      <w:r>
        <w:rPr/>
        <w:t> с учетом всех особенностей детского организма, индивидуально подобранное к росту и весу </w:t>
      </w:r>
      <w:r>
        <w:rPr>
          <w:rStyle w:val="Strong"/>
        </w:rPr>
        <w:t>ребенка и</w:t>
      </w:r>
      <w:r>
        <w:rPr/>
        <w:t>, наконец, правильно установленное в машине. Специалисты настаивают на использовании автокресел для детей в возрасте до 8 лет даже в поездках на самые незначительные расстояния.</w:t>
      </w:r>
    </w:p>
    <w:p>
      <w:pPr>
        <w:pStyle w:val="Normal"/>
        <w:spacing w:lineRule="auto" w:line="240" w:before="0" w:after="0"/>
        <w:contextualSpacing/>
        <w:jc w:val="center"/>
        <w:rPr/>
      </w:pPr>
      <w:r>
        <w:rPr>
          <w:rFonts w:cs="Times New Roman" w:ascii="Times New Roman" w:hAnsi="Times New Roman"/>
          <w:b/>
          <w:caps/>
          <w:sz w:val="40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Помните: дорога – фактор повышенной опасности!</w:t>
        <w:br/>
        <w:t>Берегите себя и своих близких!!!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  <w:font w:name="Arial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2911d7"/>
    <w:rPr>
      <w:b/>
      <w:bCs/>
    </w:rPr>
  </w:style>
  <w:style w:type="character" w:styleId="ListLabel1">
    <w:name w:val="ListLabel 1"/>
    <w:qFormat/>
    <w:rPr>
      <w:rFonts w:ascii="Times New Roman" w:hAnsi="Times New Roman"/>
      <w:sz w:val="24"/>
    </w:rPr>
  </w:style>
  <w:style w:type="character" w:styleId="ListLabel2">
    <w:name w:val="ListLabel 2"/>
    <w:qFormat/>
    <w:rPr>
      <w:sz w:val="20"/>
    </w:rPr>
  </w:style>
  <w:style w:type="character" w:styleId="ListLabel3">
    <w:name w:val="ListLabel 3"/>
    <w:qFormat/>
    <w:rPr>
      <w:sz w:val="20"/>
    </w:rPr>
  </w:style>
  <w:style w:type="character" w:styleId="ListLabel4">
    <w:name w:val="ListLabel 4"/>
    <w:qFormat/>
    <w:rPr>
      <w:sz w:val="20"/>
    </w:rPr>
  </w:style>
  <w:style w:type="character" w:styleId="ListLabel5">
    <w:name w:val="ListLabel 5"/>
    <w:qFormat/>
    <w:rPr>
      <w:sz w:val="20"/>
    </w:rPr>
  </w:style>
  <w:style w:type="character" w:styleId="ListLabel6">
    <w:name w:val="ListLabel 6"/>
    <w:qFormat/>
    <w:rPr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2911d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Neat_Office/6.2.8.2$Windows_x86 LibreOffice_project/</Application>
  <Pages>2</Pages>
  <Words>777</Words>
  <Characters>4873</Characters>
  <CharactersWithSpaces>5628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2020-10-18T07:34:00Z</dcterms:created>
  <dc:creator>Admin</dc:creator>
  <dc:description/>
  <dc:language>ru-RU</dc:language>
  <cp:lastModifiedBy/>
  <dcterms:modified xsi:type="dcterms:W3CDTF">2025-12-13T19:49:11Z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